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5A2">
        <w:rPr>
          <w:rStyle w:val="c4"/>
          <w:rFonts w:ascii="Times New Roman" w:hAnsi="Times New Roman" w:cs="Times New Roman"/>
          <w:sz w:val="28"/>
          <w:szCs w:val="28"/>
        </w:rPr>
        <w:t xml:space="preserve">   </w:t>
      </w:r>
      <w:r w:rsidR="006B09D6">
        <w:rPr>
          <w:rFonts w:ascii="Times New Roman" w:hAnsi="Times New Roman" w:cs="Times New Roman"/>
          <w:sz w:val="28"/>
          <w:szCs w:val="28"/>
        </w:rPr>
        <w:t>   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 приносит сад: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и виноград.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Освящают их кропленье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чудный день Преображенья.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как будто в день рожденья: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накрытый, фрукты, мед!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Преображенья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новым стал народ!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Череду летних праздников продолжил праздник благодарения за новый урожай – Спас. </w:t>
      </w:r>
    </w:p>
    <w:p w:rsidR="00533F1C" w:rsidRDefault="00F73527" w:rsidP="00533F1C">
      <w:pPr>
        <w:spacing w:before="100" w:beforeAutospacing="1" w:after="100" w:afterAutospacing="1"/>
      </w:pPr>
      <w:r>
        <w:rPr>
          <w:bCs/>
          <w:sz w:val="28"/>
          <w:szCs w:val="28"/>
        </w:rPr>
        <w:t>В Преображение обязательно соблюдался обычай оделять всех близких, знакомых, прохожих яблоками. Столы ломились от изобилия - яблочные плюшки, пирожки, шарлотки. Яблоки печеные, яблоки свежие - краснобокие и янтарные…</w:t>
      </w:r>
      <w:r w:rsidR="00533F1C" w:rsidRPr="00533F1C">
        <w:t xml:space="preserve"> </w:t>
      </w:r>
    </w:p>
    <w:p w:rsidR="00533F1C" w:rsidRPr="00533F1C" w:rsidRDefault="00533F1C" w:rsidP="00533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3F1C">
        <w:rPr>
          <w:rFonts w:ascii="Times New Roman" w:hAnsi="Times New Roman" w:cs="Times New Roman"/>
          <w:sz w:val="28"/>
          <w:szCs w:val="28"/>
        </w:rPr>
        <w:t>тало доброй традицией проводить Неделю «Яблочный спас», в рамках которой дети имеют возможность глубоко окунуться в традиции празднования этого дня.</w:t>
      </w:r>
    </w:p>
    <w:p w:rsidR="00F73527" w:rsidRDefault="00516252" w:rsidP="00F7352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262255</wp:posOffset>
            </wp:positionV>
            <wp:extent cx="3201670" cy="2397760"/>
            <wp:effectExtent l="19050" t="0" r="0" b="0"/>
            <wp:wrapSquare wrapText="bothSides"/>
            <wp:docPr id="3" name="Рисунок 1" descr="F:\Новая папка\яблочный спас\ФОТО СПАС\P102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яблочный спас\ФОТО СПАС\P1020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27">
        <w:rPr>
          <w:rFonts w:ascii="Times New Roman" w:hAnsi="Times New Roman" w:cs="Times New Roman"/>
          <w:b/>
          <w:bCs/>
          <w:sz w:val="28"/>
          <w:szCs w:val="28"/>
        </w:rPr>
        <w:t>Работа  с пед. коллективом</w:t>
      </w:r>
      <w:r w:rsidR="00F73527">
        <w:rPr>
          <w:rFonts w:ascii="Times New Roman" w:hAnsi="Times New Roman" w:cs="Times New Roman"/>
          <w:bCs/>
          <w:sz w:val="28"/>
          <w:szCs w:val="28"/>
        </w:rPr>
        <w:t>:</w:t>
      </w:r>
    </w:p>
    <w:p w:rsidR="00F73527" w:rsidRDefault="006B09D6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2750185</wp:posOffset>
            </wp:positionV>
            <wp:extent cx="3455670" cy="2296160"/>
            <wp:effectExtent l="19050" t="0" r="0" b="0"/>
            <wp:wrapSquare wrapText="bothSides"/>
            <wp:docPr id="14" name="Рисунок 5" descr="F:\на сайт\IMG_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IMG_5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августа</w:t>
      </w:r>
      <w:r w:rsidR="00F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работа с педагогическим коллективом по проведению праздника «Яблочный Спас». </w:t>
      </w:r>
      <w:r w:rsidR="00533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и с</w:t>
      </w:r>
      <w:r w:rsidR="00F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таршим воспитателем была проведена бесе</w:t>
      </w:r>
      <w:r w:rsidR="00B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 значимости этого праздника</w:t>
      </w:r>
      <w:r w:rsidR="00F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Весело и эмоционально прошли игры  с воспитателями: </w:t>
      </w:r>
      <w:r w:rsidR="00F73527">
        <w:rPr>
          <w:rFonts w:ascii="Times New Roman" w:hAnsi="Times New Roman" w:cs="Times New Roman"/>
          <w:sz w:val="28"/>
          <w:szCs w:val="28"/>
        </w:rPr>
        <w:t>сочини хвалебную оду яблоку; придумай фрукт, скрещенный из трех фруктов, один из которых — яблоко, изобрази яблоню с яблоками во время сбора урожая, во время бури, после урожая; очисть яблоко, срезая кожуру непрерывной ленточкой, продолжи яблочную сказку «В некотором царстве, Яблочном государстве жили-были король Джонатан, королева Антоновка и принцесса Голден. И вот однажды...»…</w:t>
      </w:r>
      <w:r w:rsidR="00516252" w:rsidRPr="005162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527" w:rsidRDefault="006B09D6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59690</wp:posOffset>
            </wp:positionV>
            <wp:extent cx="3018790" cy="2265680"/>
            <wp:effectExtent l="19050" t="0" r="0" b="0"/>
            <wp:wrapSquare wrapText="bothSides"/>
            <wp:docPr id="15" name="Рисунок 6" descr="F:\на сайт\DSC0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\DSC02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27">
        <w:rPr>
          <w:rFonts w:ascii="Times New Roman" w:hAnsi="Times New Roman" w:cs="Times New Roman"/>
          <w:sz w:val="28"/>
          <w:szCs w:val="28"/>
        </w:rPr>
        <w:t>При подготовке к празднику  дошкольники познакомились с народными приметами, обычаями, обрядами, связанными с этим праздником. В  средних, старших</w:t>
      </w:r>
      <w:r w:rsidR="00533F1C">
        <w:rPr>
          <w:rFonts w:ascii="Times New Roman" w:hAnsi="Times New Roman" w:cs="Times New Roman"/>
          <w:sz w:val="28"/>
          <w:szCs w:val="28"/>
        </w:rPr>
        <w:t xml:space="preserve">, подготовительных </w:t>
      </w:r>
      <w:r w:rsidR="00F73527">
        <w:rPr>
          <w:rFonts w:ascii="Times New Roman" w:hAnsi="Times New Roman" w:cs="Times New Roman"/>
          <w:sz w:val="28"/>
          <w:szCs w:val="28"/>
        </w:rPr>
        <w:t xml:space="preserve"> группах проведены </w:t>
      </w:r>
      <w:r w:rsidR="00533F1C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F73527">
        <w:rPr>
          <w:rFonts w:ascii="Times New Roman" w:hAnsi="Times New Roman" w:cs="Times New Roman"/>
          <w:sz w:val="28"/>
          <w:szCs w:val="28"/>
        </w:rPr>
        <w:t xml:space="preserve"> беседы об истории происхождения «Яблочного спаса», духовными традициями Кубани. </w:t>
      </w:r>
    </w:p>
    <w:p w:rsidR="00F73527" w:rsidRDefault="000E5B04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1051560</wp:posOffset>
            </wp:positionV>
            <wp:extent cx="2104390" cy="2794000"/>
            <wp:effectExtent l="19050" t="0" r="0" b="0"/>
            <wp:wrapSquare wrapText="bothSides"/>
            <wp:docPr id="6" name="Рисунок 3" descr="F:\на сайт\DSC0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DSC027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27">
        <w:rPr>
          <w:rFonts w:ascii="Times New Roman" w:hAnsi="Times New Roman" w:cs="Times New Roman"/>
          <w:sz w:val="28"/>
          <w:szCs w:val="28"/>
        </w:rPr>
        <w:t>Ребята узнали, что в старину в августе праздновали три Спаса. Первый был посвящен новому урожаю мѐда и назывался Медовый. Второй назывался Яблочным, после этого праздника можно было есть свежие яблоки. Третий Спас – Хлебный или Ореховый, потому что пекли первый каравай из муки сжатой пшеницы; в конце августа созревали орехи. Всю неделю ребята играли</w:t>
      </w:r>
      <w:r w:rsidR="00533F1C">
        <w:rPr>
          <w:rFonts w:ascii="Times New Roman" w:hAnsi="Times New Roman" w:cs="Times New Roman"/>
          <w:sz w:val="28"/>
          <w:szCs w:val="28"/>
        </w:rPr>
        <w:t>, лепили, рисовали</w:t>
      </w:r>
      <w:r w:rsidR="00F73527">
        <w:rPr>
          <w:rFonts w:ascii="Times New Roman" w:hAnsi="Times New Roman" w:cs="Times New Roman"/>
          <w:sz w:val="28"/>
          <w:szCs w:val="28"/>
        </w:rPr>
        <w:t xml:space="preserve"> и веселились с яблочками. </w:t>
      </w:r>
      <w:r w:rsidR="00533F1C">
        <w:rPr>
          <w:rFonts w:ascii="Times New Roman" w:hAnsi="Times New Roman" w:cs="Times New Roman"/>
          <w:sz w:val="28"/>
          <w:szCs w:val="28"/>
        </w:rPr>
        <w:t xml:space="preserve">В фойе детского сада была организованна выставка детских работ «Яблочному спасу посвящается…» </w:t>
      </w:r>
      <w:r w:rsidR="00F73527">
        <w:rPr>
          <w:rFonts w:ascii="Times New Roman" w:hAnsi="Times New Roman" w:cs="Times New Roman"/>
          <w:sz w:val="28"/>
          <w:szCs w:val="28"/>
        </w:rPr>
        <w:t xml:space="preserve"> Мультимедийная презентация</w:t>
      </w:r>
      <w:r w:rsidR="00205D07">
        <w:rPr>
          <w:rFonts w:ascii="Times New Roman" w:hAnsi="Times New Roman" w:cs="Times New Roman"/>
          <w:sz w:val="28"/>
          <w:szCs w:val="28"/>
        </w:rPr>
        <w:t xml:space="preserve"> и мультфильм «Мешок яблок»</w:t>
      </w:r>
      <w:r w:rsidR="00F73527">
        <w:rPr>
          <w:rFonts w:ascii="Times New Roman" w:hAnsi="Times New Roman" w:cs="Times New Roman"/>
          <w:sz w:val="28"/>
          <w:szCs w:val="28"/>
        </w:rPr>
        <w:t xml:space="preserve"> закрепила знания ребят. </w:t>
      </w:r>
    </w:p>
    <w:p w:rsidR="0026336B" w:rsidRDefault="0026336B" w:rsidP="003F3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8F5">
        <w:rPr>
          <w:rFonts w:ascii="Times New Roman" w:hAnsi="Times New Roman" w:cs="Times New Roman"/>
          <w:sz w:val="28"/>
          <w:szCs w:val="28"/>
        </w:rPr>
        <w:t xml:space="preserve">         С самого утра 19 августа дети с родителями приносили дары лета, оформляли выставку кулинарных изделий  из яблок у себя на участках. </w:t>
      </w:r>
      <w:r w:rsidR="003F38F5" w:rsidRPr="003F38F5">
        <w:rPr>
          <w:rFonts w:ascii="Times New Roman" w:hAnsi="Times New Roman" w:cs="Times New Roman"/>
          <w:sz w:val="28"/>
          <w:szCs w:val="28"/>
        </w:rPr>
        <w:t>Весь процесс угощенья сопровождался русской народной музыкой, а также кубанскими напевами.</w:t>
      </w:r>
    </w:p>
    <w:p w:rsidR="0026336B" w:rsidRDefault="00533F1C" w:rsidP="00533F1C">
      <w:pPr>
        <w:pStyle w:val="a3"/>
        <w:rPr>
          <w:rStyle w:val="f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F1C">
        <w:rPr>
          <w:rStyle w:val="ff2"/>
          <w:rFonts w:ascii="Times New Roman" w:hAnsi="Times New Roman" w:cs="Times New Roman"/>
          <w:sz w:val="28"/>
          <w:szCs w:val="28"/>
        </w:rPr>
        <w:t xml:space="preserve">Праздник «Яблочный спас» проводился на площадке детского сада под открытым небом с участием детей среднего и старшего дошкольного возрастов, родителей и сотрудников ДОУ. </w:t>
      </w:r>
    </w:p>
    <w:p w:rsidR="00205D07" w:rsidRDefault="0026336B" w:rsidP="000E5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sz w:val="28"/>
          <w:szCs w:val="28"/>
        </w:rPr>
        <w:t>Открыла праздник Яблонька, котора</w:t>
      </w:r>
      <w:r w:rsidR="003F38F5">
        <w:rPr>
          <w:rStyle w:val="ff2"/>
          <w:rFonts w:ascii="Times New Roman" w:hAnsi="Times New Roman" w:cs="Times New Roman"/>
          <w:sz w:val="28"/>
          <w:szCs w:val="28"/>
        </w:rPr>
        <w:t>я пришла к ребятам с</w:t>
      </w:r>
      <w:r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="003F38F5">
        <w:rPr>
          <w:rStyle w:val="ff2"/>
          <w:rFonts w:ascii="Times New Roman" w:hAnsi="Times New Roman" w:cs="Times New Roman"/>
          <w:sz w:val="28"/>
          <w:szCs w:val="28"/>
        </w:rPr>
        <w:t xml:space="preserve">загадками, </w:t>
      </w:r>
      <w:r w:rsidR="003F38F5">
        <w:rPr>
          <w:rFonts w:ascii="Times New Roman" w:hAnsi="Times New Roman" w:cs="Times New Roman"/>
          <w:sz w:val="28"/>
          <w:szCs w:val="28"/>
        </w:rPr>
        <w:t xml:space="preserve">стихами, песнями. </w:t>
      </w:r>
      <w:r w:rsidR="003F38F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 w:cs="Times New Roman"/>
          <w:sz w:val="28"/>
          <w:szCs w:val="28"/>
        </w:rPr>
        <w:t xml:space="preserve">Яблонька рассказала ребятам о  </w:t>
      </w:r>
      <w:r>
        <w:rPr>
          <w:rFonts w:ascii="Times New Roman" w:hAnsi="Times New Roman" w:cs="Times New Roman"/>
          <w:sz w:val="28"/>
          <w:szCs w:val="28"/>
        </w:rPr>
        <w:t>красивом, добром, «вкусном» празднике – «Яблочный спас»</w:t>
      </w:r>
      <w:r w:rsidR="003F38F5">
        <w:rPr>
          <w:rFonts w:ascii="Times New Roman" w:hAnsi="Times New Roman" w:cs="Times New Roman"/>
          <w:sz w:val="28"/>
          <w:szCs w:val="28"/>
        </w:rPr>
        <w:t xml:space="preserve">. Так </w:t>
      </w:r>
      <w:r w:rsidR="000E5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-39370</wp:posOffset>
            </wp:positionV>
            <wp:extent cx="3150870" cy="2357120"/>
            <wp:effectExtent l="19050" t="0" r="0" b="0"/>
            <wp:wrapSquare wrapText="bothSides"/>
            <wp:docPr id="11" name="Рисунок 8" descr="F:\на сайт\DSC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сайт\DSC02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8F5">
        <w:rPr>
          <w:rFonts w:ascii="Times New Roman" w:hAnsi="Times New Roman" w:cs="Times New Roman"/>
          <w:sz w:val="28"/>
          <w:szCs w:val="28"/>
        </w:rPr>
        <w:t xml:space="preserve">же на праздник к ребятам пришла Маша, любительница варить варенье из того, что ей попадется под руку. С большим азартом дети и Маша  играли в игры: «Перенеси </w:t>
      </w:r>
      <w:r w:rsidR="003F38F5">
        <w:rPr>
          <w:rFonts w:ascii="Times New Roman" w:hAnsi="Times New Roman" w:cs="Times New Roman"/>
          <w:sz w:val="28"/>
          <w:szCs w:val="28"/>
        </w:rPr>
        <w:lastRenderedPageBreak/>
        <w:t>яблочко в корзинке», «Передай яблоко по кругу», «Угадай какое варенье», «Дорисуй яблоки»</w:t>
      </w:r>
      <w:r w:rsidR="00205D07">
        <w:rPr>
          <w:rFonts w:ascii="Times New Roman" w:hAnsi="Times New Roman" w:cs="Times New Roman"/>
          <w:sz w:val="28"/>
          <w:szCs w:val="28"/>
        </w:rPr>
        <w:t xml:space="preserve">.  В завершении праздника ребята танцевали под веселую, бодрую песню «Яблочки», а затем  лакомились яблочным изобилием принесенным родителями. Яблочный спас в детском саду </w:t>
      </w:r>
      <w:r w:rsidR="00F73527">
        <w:rPr>
          <w:rFonts w:ascii="Times New Roman" w:hAnsi="Times New Roman" w:cs="Times New Roman"/>
          <w:sz w:val="28"/>
          <w:szCs w:val="28"/>
        </w:rPr>
        <w:t xml:space="preserve"> прошёл празднично и весело, ребята долго делились впечатлениями от увиденного.</w:t>
      </w:r>
      <w:r w:rsidR="003F38F5" w:rsidRPr="003F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07" w:rsidRDefault="00205D0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527" w:rsidRDefault="00F73527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73527" w:rsidRPr="00BA59D4" w:rsidRDefault="00F73527" w:rsidP="00F7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9D4">
        <w:rPr>
          <w:rFonts w:ascii="Times New Roman" w:hAnsi="Times New Roman" w:cs="Times New Roman"/>
          <w:sz w:val="28"/>
          <w:szCs w:val="28"/>
        </w:rPr>
        <w:t xml:space="preserve">   С помощью педагогов в подготовку к празднику были вовлечены и родители для них были проведены консультации:  </w:t>
      </w:r>
    </w:p>
    <w:p w:rsidR="00F73527" w:rsidRPr="00BA59D4" w:rsidRDefault="000E5B04" w:rsidP="00BA5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1156970</wp:posOffset>
            </wp:positionV>
            <wp:extent cx="2520950" cy="3373120"/>
            <wp:effectExtent l="19050" t="0" r="0" b="0"/>
            <wp:wrapSquare wrapText="bothSides"/>
            <wp:docPr id="7" name="Рисунок 4" descr="F:\на сайт\DSC0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DSC027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27" w:rsidRPr="00BA59D4">
        <w:rPr>
          <w:rFonts w:ascii="Times New Roman" w:hAnsi="Times New Roman" w:cs="Times New Roman"/>
          <w:sz w:val="28"/>
          <w:szCs w:val="28"/>
        </w:rPr>
        <w:t>«</w:t>
      </w:r>
      <w:r w:rsidR="00F73527" w:rsidRPr="00BA59D4">
        <w:rPr>
          <w:rFonts w:ascii="Times New Roman" w:hAnsi="Times New Roman" w:cs="Times New Roman"/>
          <w:bCs/>
          <w:sz w:val="28"/>
          <w:szCs w:val="28"/>
        </w:rPr>
        <w:t>Яблочный Спас, или Преображение Господне»,</w:t>
      </w:r>
      <w:r w:rsidR="00B17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527" w:rsidRPr="00BA59D4">
        <w:rPr>
          <w:rFonts w:ascii="Times New Roman" w:hAnsi="Times New Roman" w:cs="Times New Roman"/>
          <w:sz w:val="28"/>
          <w:szCs w:val="28"/>
        </w:rPr>
        <w:t xml:space="preserve">« Как праздновать яблочный спас» Изготовлены буклеты. С творчеством родители подошли и к выставке на лучшее приготовление и оформление блюд к празднику. Чего только не было на праздничном столе. </w:t>
      </w:r>
      <w:r w:rsidR="00BA59D4" w:rsidRPr="00BA59D4">
        <w:rPr>
          <w:rFonts w:ascii="Times New Roman" w:hAnsi="Times New Roman" w:cs="Times New Roman"/>
          <w:sz w:val="28"/>
          <w:szCs w:val="28"/>
        </w:rPr>
        <w:t>С  теплом и благодарностью отозвались родители о проведенном празднике, который воспитывает и прививает интерес к народным православным традициям и пожелали чаще встречаться на таких мероприятиях.</w:t>
      </w:r>
      <w:r w:rsidR="00205D07" w:rsidRPr="00BA59D4">
        <w:rPr>
          <w:rFonts w:ascii="Times New Roman" w:hAnsi="Times New Roman" w:cs="Times New Roman"/>
          <w:sz w:val="28"/>
          <w:szCs w:val="28"/>
        </w:rPr>
        <w:t xml:space="preserve"> </w:t>
      </w:r>
      <w:r w:rsidR="00F73527" w:rsidRPr="00BA59D4">
        <w:rPr>
          <w:rFonts w:ascii="Times New Roman" w:hAnsi="Times New Roman" w:cs="Times New Roman"/>
          <w:sz w:val="28"/>
          <w:szCs w:val="28"/>
        </w:rPr>
        <w:t>Этот праздник надолго останется в памяти детей и их родителей.</w:t>
      </w:r>
    </w:p>
    <w:p w:rsidR="00F73527" w:rsidRDefault="000E1BED" w:rsidP="00F73527">
      <w:pPr>
        <w:pStyle w:val="TableContent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161290</wp:posOffset>
            </wp:positionV>
            <wp:extent cx="2084070" cy="2804160"/>
            <wp:effectExtent l="19050" t="0" r="0" b="0"/>
            <wp:wrapSquare wrapText="bothSides"/>
            <wp:docPr id="17" name="Рисунок 9" descr="F:\на сайт\DSC0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 сайт\DSC027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04" w:rsidRDefault="000E5B04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4" w:rsidRDefault="000E5B04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4" w:rsidRDefault="000E5B04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4" w:rsidRDefault="000E5B04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4" w:rsidRDefault="000E5B04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4" w:rsidRDefault="000E5B04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ED" w:rsidRDefault="000E1BED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4" w:rsidRPr="006B09D6" w:rsidRDefault="006B09D6" w:rsidP="00F73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Приносим огромную благодарность всем родителям за создание праздничного настроения !</w:t>
      </w:r>
    </w:p>
    <w:p w:rsidR="00F73527" w:rsidRDefault="00F73527" w:rsidP="006B09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73527" w:rsidSect="004B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E6" w:rsidRDefault="008266E6" w:rsidP="00516252">
      <w:r>
        <w:separator/>
      </w:r>
    </w:p>
  </w:endnote>
  <w:endnote w:type="continuationSeparator" w:id="1">
    <w:p w:rsidR="008266E6" w:rsidRDefault="008266E6" w:rsidP="0051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E6" w:rsidRDefault="008266E6" w:rsidP="00516252">
      <w:r>
        <w:separator/>
      </w:r>
    </w:p>
  </w:footnote>
  <w:footnote w:type="continuationSeparator" w:id="1">
    <w:p w:rsidR="008266E6" w:rsidRDefault="008266E6" w:rsidP="0051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527"/>
    <w:rsid w:val="000E1BED"/>
    <w:rsid w:val="000E5B04"/>
    <w:rsid w:val="00121A4E"/>
    <w:rsid w:val="00205998"/>
    <w:rsid w:val="00205D07"/>
    <w:rsid w:val="0026336B"/>
    <w:rsid w:val="002F3A17"/>
    <w:rsid w:val="003850B9"/>
    <w:rsid w:val="003F38F5"/>
    <w:rsid w:val="004779FD"/>
    <w:rsid w:val="00486D49"/>
    <w:rsid w:val="004B211C"/>
    <w:rsid w:val="00516252"/>
    <w:rsid w:val="00533F1C"/>
    <w:rsid w:val="006B09D6"/>
    <w:rsid w:val="00767866"/>
    <w:rsid w:val="00781AD2"/>
    <w:rsid w:val="008266E6"/>
    <w:rsid w:val="0087537D"/>
    <w:rsid w:val="00B1764B"/>
    <w:rsid w:val="00BA59D4"/>
    <w:rsid w:val="00D91C4A"/>
    <w:rsid w:val="00F73527"/>
    <w:rsid w:val="00F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27"/>
    <w:pPr>
      <w:spacing w:after="0" w:line="240" w:lineRule="auto"/>
    </w:pPr>
  </w:style>
  <w:style w:type="paragraph" w:customStyle="1" w:styleId="TableContents">
    <w:name w:val="Table Contents"/>
    <w:basedOn w:val="a"/>
    <w:uiPriority w:val="99"/>
    <w:rsid w:val="00F735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zh-CN" w:bidi="hi-IN"/>
    </w:rPr>
  </w:style>
  <w:style w:type="paragraph" w:customStyle="1" w:styleId="3f3f3f3f3f3f3f3f3f3f3f3f">
    <w:name w:val="Б3fе3fз3f и3fн3fт3fе3fр3fв3fа3fл3fа3f"/>
    <w:uiPriority w:val="99"/>
    <w:rsid w:val="00F73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zh-CN" w:bidi="hi-IN"/>
    </w:rPr>
  </w:style>
  <w:style w:type="paragraph" w:styleId="a4">
    <w:name w:val="Normal (Web)"/>
    <w:basedOn w:val="a"/>
    <w:unhideWhenUsed/>
    <w:rsid w:val="00F7352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7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73527"/>
  </w:style>
  <w:style w:type="character" w:customStyle="1" w:styleId="ff2">
    <w:name w:val="ff2"/>
    <w:basedOn w:val="a0"/>
    <w:rsid w:val="00533F1C"/>
  </w:style>
  <w:style w:type="paragraph" w:styleId="a6">
    <w:name w:val="Balloon Text"/>
    <w:basedOn w:val="a"/>
    <w:link w:val="a7"/>
    <w:uiPriority w:val="99"/>
    <w:semiHidden/>
    <w:unhideWhenUsed/>
    <w:rsid w:val="004B2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6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6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11</cp:revision>
  <dcterms:created xsi:type="dcterms:W3CDTF">2015-08-19T19:02:00Z</dcterms:created>
  <dcterms:modified xsi:type="dcterms:W3CDTF">2015-08-21T20:01:00Z</dcterms:modified>
</cp:coreProperties>
</file>